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DA5ED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关于将4-氯乙卡西酮等32种物质列入非药用类麻醉药品和精神药品管制品种增补目录的公告</w:t>
      </w:r>
      <w:bookmarkStart w:id="0" w:name="_GoBack"/>
      <w:bookmarkEnd w:id="0"/>
    </w:p>
    <w:p w14:paraId="66E1AB41">
      <w:pPr>
        <w:rPr>
          <w:rFonts w:hint="eastAsia"/>
        </w:rPr>
      </w:pPr>
      <w:r>
        <w:rPr>
          <w:rFonts w:hint="eastAsia"/>
        </w:rPr>
        <w:t xml:space="preserve">        </w:t>
      </w:r>
    </w:p>
    <w:p w14:paraId="1E133DAD">
      <w:pPr>
        <w:rPr>
          <w:rFonts w:hint="eastAsia"/>
        </w:rPr>
      </w:pPr>
      <w:r>
        <w:rPr>
          <w:rFonts w:hint="eastAsia"/>
        </w:rPr>
        <w:t>根据《麻醉药品和精神药品管理条例》《非药用类麻醉药品和精神药品列管办法》的有关规定，公安部、国家卫生健康委员会和国家药品监督管理局决定将4-氯乙卡西酮等32种物质列入非药用类麻醉药品和精神药品管制品种增补目录。</w:t>
      </w:r>
    </w:p>
    <w:p w14:paraId="6BA2F053">
      <w:pPr>
        <w:rPr>
          <w:rFonts w:hint="eastAsia"/>
        </w:rPr>
      </w:pPr>
      <w:r>
        <w:rPr>
          <w:rFonts w:hint="eastAsia"/>
        </w:rPr>
        <w:t>本公告自2018年9月1日起施行。</w:t>
      </w:r>
    </w:p>
    <w:p w14:paraId="51C16C97">
      <w:pPr>
        <w:rPr>
          <w:rFonts w:hint="eastAsia"/>
        </w:rPr>
      </w:pPr>
      <w:r>
        <w:rPr>
          <w:rFonts w:hint="eastAsia"/>
        </w:rPr>
        <w:t> </w:t>
      </w:r>
    </w:p>
    <w:p w14:paraId="7F828D1A">
      <w:pPr>
        <w:rPr>
          <w:rFonts w:hint="eastAsia"/>
        </w:rPr>
      </w:pPr>
      <w:r>
        <w:rPr>
          <w:rFonts w:hint="eastAsia"/>
        </w:rPr>
        <w:t> </w:t>
      </w:r>
    </w:p>
    <w:p w14:paraId="76539426">
      <w:pPr>
        <w:rPr>
          <w:rFonts w:hint="eastAsia"/>
        </w:rPr>
      </w:pPr>
      <w:r>
        <w:rPr>
          <w:rFonts w:hint="eastAsia"/>
        </w:rPr>
        <w:t>公安部　国家卫生健康委员会　国家药品监督管理局</w:t>
      </w:r>
    </w:p>
    <w:p w14:paraId="7B3F97D0">
      <w:pPr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2018年8月16日</w:t>
      </w:r>
    </w:p>
    <w:p w14:paraId="274C4BFD">
      <w:pPr>
        <w:rPr>
          <w:rFonts w:hint="eastAsia"/>
        </w:rPr>
      </w:pPr>
    </w:p>
    <w:p w14:paraId="18C73353">
      <w:pPr>
        <w:rPr>
          <w:rFonts w:hint="eastAsia"/>
        </w:rPr>
      </w:pPr>
    </w:p>
    <w:tbl>
      <w:tblPr>
        <w:tblW w:w="52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225"/>
        <w:gridCol w:w="4493"/>
        <w:gridCol w:w="1296"/>
        <w:gridCol w:w="1554"/>
      </w:tblGrid>
      <w:tr w14:paraId="3AE6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64D8A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015E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中文名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3CBD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英文名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6762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别名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3B4C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CAS号</w:t>
            </w:r>
          </w:p>
        </w:tc>
      </w:tr>
      <w:tr w14:paraId="5343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6A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58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4-氯乙卡西酮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65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1-(4-Chlorophenyl)-2-(ethylamino)propan-1-one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A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4-CEC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74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14919-85-8</w:t>
            </w:r>
          </w:p>
        </w:tc>
      </w:tr>
      <w:tr w14:paraId="5695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4D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CE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1-[3,4-(亚甲二氧基)苯基]-2-乙氨基-1-戊酮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71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1-(3,4-Methylenedioxyphenyl)-2-(ethylamino)pentan-1-one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95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N-Ethylpentylone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27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727641-67-0</w:t>
            </w:r>
          </w:p>
        </w:tc>
      </w:tr>
      <w:tr w14:paraId="5CB3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30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C5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1-(4-氯苯基)-2-(N-吡咯烷基)-1-戊酮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4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1-(4-Chlorophenyl)-2-(1-pyrrolidinyl)pentan-1-one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87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4-Cl-α-PVP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D7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5881-77-6</w:t>
            </w:r>
          </w:p>
        </w:tc>
      </w:tr>
      <w:tr w14:paraId="2244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6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68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1-[3,4-(亚甲二氧基)苯基]-2-二甲氨基-1-丁酮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9E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1-(3,4-Methylenedioxyphenyl)-2-(dimethylamino)butan-1-one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B5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Dibutylone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C5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802286-83-5</w:t>
            </w:r>
          </w:p>
        </w:tc>
      </w:tr>
      <w:tr w14:paraId="0D47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F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A0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1-[3,4-(亚甲二氧基)苯基]-2-甲氨基-1-戊酮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1-(3,4-Methylenedioxyphenyl)-2-(methylamino)pentan-1-one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Pentylone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D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698963-77-8</w:t>
            </w:r>
          </w:p>
        </w:tc>
      </w:tr>
      <w:tr w14:paraId="5401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D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7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1-苯基-2-乙氨基-1-己酮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E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1-Phenyl-2-(ethylamino)hexan-1-one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1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N-Ethylhexedrone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B3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802857-66-5</w:t>
            </w:r>
          </w:p>
        </w:tc>
      </w:tr>
      <w:tr w14:paraId="3FE5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DB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1-(4-甲基苯基)-2-(N-吡咯烷基)-1-己酮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1B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1-(4-Methylphenyl)-2-(1-pyrrolidinyl)hexan-1-one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3A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4-MPHP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6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34138-58-4</w:t>
            </w:r>
          </w:p>
        </w:tc>
      </w:tr>
      <w:tr w14:paraId="7C38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D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A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1-(4-氯苯基)-2-(N-吡咯烷基)-1-丙酮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E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1-(4-Chlorophenyl)-2-(1-pyrrolidinyl)propan-1-one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4-Cl-α-PPP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28117-79-5</w:t>
            </w:r>
          </w:p>
        </w:tc>
      </w:tr>
      <w:tr w14:paraId="0A8B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3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0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1-[2-(5,6,7,8-四氢萘基)]-2-(N-吡咯烷基)-1-戊酮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1-(5,6,7,8-Tetrahydronaphthalen-2-yl)-2-(1-pyrrolidinyl)pentan-1-one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16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β-TH-Naphyrone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6EB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2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92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9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1-(4-氟苯基)-2-(N-吡咯烷基)-1-己酮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0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1-(4-Fluorophenyl)-2-(1-pyrrolidinyl)hexan-1-one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B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4-F-α-PHP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30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2230706-09-7</w:t>
            </w:r>
          </w:p>
        </w:tc>
      </w:tr>
      <w:tr w14:paraId="1E20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0F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AC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4-乙基甲卡西酮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6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1-(4-Ethylphenyl)-2-(methylamino)propan-1-one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9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4-EMC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AD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1225622-14-9</w:t>
            </w:r>
          </w:p>
        </w:tc>
      </w:tr>
      <w:tr w14:paraId="5F18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CF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1-(4-甲基苯基)-2-乙氨基-1-戊酮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A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1-(4-Methylphenyl)-2-(ethylamino)pentan-1-one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C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4-MEAPP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1D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746540-82-9</w:t>
            </w:r>
          </w:p>
        </w:tc>
      </w:tr>
      <w:tr w14:paraId="390E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9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0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1-(4-甲基苯基)-2-甲氨基-3-甲氧基-1-丙酮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9F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1-(4-Methylphenyl)-2-(methylamino)-3-methoxypropan-1-one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93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Mexedrone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5B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2166915-02-0</w:t>
            </w:r>
          </w:p>
        </w:tc>
      </w:tr>
      <w:tr w14:paraId="2016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DF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C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1-[3,4-(亚甲二氧基)苯基]-2-(N-吡咯烷基)-1-己酮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E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1-(3,4-Methylenedioxyphenyl)-2-(1-pyrrolidinyl)hexan-1-one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F3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MDPHP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776994-64-0</w:t>
            </w:r>
          </w:p>
        </w:tc>
      </w:tr>
      <w:tr w14:paraId="2B4C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E6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E6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1-(4-甲基苯基)-2-甲氨基-1-戊酮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B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1-(4-Methylphenyl)-2-(methylamino)pentan-1-one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ED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4-MPD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1373918-61-6</w:t>
            </w:r>
          </w:p>
        </w:tc>
      </w:tr>
      <w:tr w14:paraId="2839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4D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5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1-(4-甲基苯基)-2-二甲氨基-1-丙酮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3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1-(4-Methylphenyl)-2-(dimethylamino)propan-1-one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F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4-MDMC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71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1157738-08-3</w:t>
            </w:r>
          </w:p>
        </w:tc>
      </w:tr>
      <w:tr w14:paraId="093D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61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D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3,4-亚甲二氧基丙卡西酮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A4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1-(3,4-Methylenedioxyphenyl)-2-(propylamino)propan-1-one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6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Propylone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D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201474-93-3</w:t>
            </w:r>
          </w:p>
        </w:tc>
      </w:tr>
      <w:tr w14:paraId="7D18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DD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38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1-(4-氯苯基)-2-乙氨基-1-戊酮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83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1-(4-Chlorophenyl)-2-(ethylamino)pentan-1-one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3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4-Cl-EAPP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76D7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5E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DC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8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1-苯基-2-(N-吡咯烷基)-1-丙酮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C9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1-Phenyl-2-(1-pyrrolidinyl)propan-1-one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B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α-PPP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5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19134-50-0</w:t>
            </w:r>
          </w:p>
        </w:tc>
      </w:tr>
      <w:tr w14:paraId="1751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A2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32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1-(4-氯苯基)-2-甲氨基-1-戊酮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F9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1-(4-Chlorophenyl)-2-(methylamino)pentan-1-one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2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4-Cl-Pentedrone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A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2167949-43-9</w:t>
            </w:r>
          </w:p>
        </w:tc>
      </w:tr>
      <w:tr w14:paraId="49C7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7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F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3-甲基-2-[1-(4-氟苄基)吲唑-3-甲酰氨基]丁酸甲酯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6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N-(1-Methoxy-3-methyl-1-oxobutan-2-yl)-1-(4-fluorobenzyl)-1H-indazole-3-carboxamide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AMB-FUBINACA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D2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1715016-76-4</w:t>
            </w:r>
          </w:p>
        </w:tc>
      </w:tr>
      <w:tr w14:paraId="2D15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5B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5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1-(4-氟苄基)-N-(1-金刚烷基)吲唑-3-甲酰胺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N-(1-Adamantyl)-1-(4-fluorobenzyl)-1H-indazole-3-carboxamide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9C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FUB-APINACA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D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2180933-90-6</w:t>
            </w:r>
          </w:p>
        </w:tc>
      </w:tr>
      <w:tr w14:paraId="2BC7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7A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9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N-(1-氨甲酰基-2,2-二甲基丙基)-1-(环己基甲基)吲唑-3-甲酰胺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71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N-(1-Amino-3,3-dimethyl-1-oxobutan-2-yl)-1-(cyclohexylmethyl)-1H-indazole-3-carboxamide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0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ADB-CHMINACA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76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1863065-92-2</w:t>
            </w:r>
          </w:p>
        </w:tc>
      </w:tr>
      <w:tr w14:paraId="674B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84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E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N-(1-氨甲酰基-2,2-二甲基丙基)-1-(4-氟苄基)吲唑-3-甲酰胺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N-(1-Amino-3,3-dimethyl-1-oxobutan-2-yl)-1-(4-fluorobenzyl)-1H-indazole-3-carboxamide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D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ADB-FUBINACA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4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1445583-51-6</w:t>
            </w:r>
          </w:p>
        </w:tc>
      </w:tr>
      <w:tr w14:paraId="541D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3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7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3,3-二甲基-2-[1-(5-氟戊基)吲唑-3-甲酰氨基]丁酸甲酯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N-(1-Methoxy-3,3-dimethyl-1-oxobutan-2-yl)-1-(5-fluoropentyl)-1H-indazole-3-carboxamide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E8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5F-ADB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D5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1715016-75-3</w:t>
            </w:r>
          </w:p>
        </w:tc>
      </w:tr>
      <w:tr w14:paraId="4A30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6C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3-甲基-2-[1-(环己基甲基)吲哚-3-甲酰氨基]丁酸甲酯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B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N-(1-Methoxy-3-methyl-1-oxobutan-2-yl)-1-(cyclohexylmethyl)-1H-indole-3-carboxamide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AMB-CHMICA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D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1971007-94-9</w:t>
            </w:r>
          </w:p>
        </w:tc>
      </w:tr>
      <w:tr w14:paraId="4DC2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5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8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1-(5-氟戊基)-2-(1-萘甲酰基)苯并咪唑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A6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(1-(5-Fluoropentyl)-1H-benzimidazol-2-yl)(naphthalen-1-yl)methanone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C8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BIM-2201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1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1984789-90-3</w:t>
            </w:r>
          </w:p>
        </w:tc>
      </w:tr>
      <w:tr w14:paraId="7E00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6B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9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1-(5-氟戊基)吲哚-3-甲酸-1-萘酯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Naphthalen-1-yl 1-(5-fluoropentyl)-1H-indole-3-carboxylate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0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NM-2201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5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2042201-16-9</w:t>
            </w:r>
          </w:p>
        </w:tc>
      </w:tr>
      <w:tr w14:paraId="35EA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7A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8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2-苯基-2-甲氨基环己酮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D5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2-Phenyl-2-(methylamino)cyclohexanone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DCK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7063-30-1</w:t>
            </w:r>
          </w:p>
        </w:tc>
      </w:tr>
      <w:tr w14:paraId="2BEA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D4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9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3-甲基-5-[2-(8-甲基-3-苯基-8-氮杂环[3,2,1]辛烷基）]-1,2,4-噁二唑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8-Methyl-2-(3-methyl-1,2,4-oxadiazol-5-yl)-3-phenyl-8-aza-bicyclo[3.2.1]octane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62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RTI-126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7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146659-37-2</w:t>
            </w:r>
          </w:p>
        </w:tc>
      </w:tr>
      <w:tr w14:paraId="2B50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A2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4-氟异丁酰芬太尼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6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N-(4-Fluorophenyl)-N-(1-phenethylpiperidin-4-yl)isobutyramide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8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4-FIBF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E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244195-32-2</w:t>
            </w:r>
          </w:p>
        </w:tc>
      </w:tr>
      <w:tr w14:paraId="3C8C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65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5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四氢呋喃芬太尼</w:t>
            </w:r>
          </w:p>
        </w:tc>
        <w:tc>
          <w:tcPr>
            <w:tcW w:w="2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6B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N-Phenyl-N-(1-phenethylpiperidin-4-yl)tetrahydrofuran-2-carboxamide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B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THF-F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C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2142571-01-3</w:t>
            </w:r>
          </w:p>
        </w:tc>
      </w:tr>
    </w:tbl>
    <w:p w14:paraId="56CB8D20">
      <w:pPr>
        <w:rPr>
          <w:rFonts w:hint="eastAsia"/>
        </w:rPr>
      </w:pP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N2M2ZWU0ZTA5M2VjMWVkNDRiMThjNTkxZjY0NDYifQ=="/>
  </w:docVars>
  <w:rsids>
    <w:rsidRoot w:val="00000000"/>
    <w:rsid w:val="521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2024-09-29T06:49:49Z</dcterms:created>
  <dc:creator>Annie</dc:creator>
  <cp:lastModifiedBy>Annie</cp:lastModifiedBy>
  <dcterms:modified xsi:type="dcterms:W3CDTF">2024-09-29T06:51:48Z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35B503D554F94A13B6E58F50410CEC31_12</vt:lpwstr>
  </property>
</Properties>
</file>