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 芬太尼类物质及其前体关键词</w:t>
      </w:r>
    </w:p>
    <w:p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我国已列管芬太尼类物质的关键词</w:t>
      </w:r>
    </w:p>
    <w:tbl>
      <w:tblPr>
        <w:tblStyle w:val="6"/>
        <w:tblW w:w="5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"/>
        <w:gridCol w:w="5198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Fentanest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Fentora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437-38-7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Durogesic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Sentonil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Sublimase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Matrifen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Duragesic-75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Recuvyra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N-(1-Phenethylpiperidin-4-yl)-N-phenylpropionamide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Subsys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IONSYS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PecFent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CII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1-Phenethyl-4-N-propionylanilinopiperidine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Fentanylum [INN-Latin]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Fentanila [INN-Spanish]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Fendrop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N-Phenethyl-4-(N-propionylanilino)piperidine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Abstral-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1-Phenethyl-4-(N-phenylpropionamido)piperidine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Durotep MT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Durogesic d-trans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Fentanil [DCIT]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 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N-(1-Phenethyl-4-piperidinyl)-N-phenylpropionamide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HSDB 3329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N-Phenyl-N-(1-(2-phenylethyl)-4-piperidinyl)propanamide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CHEBI:119915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Transdermal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JNS020QD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N-(1-Phenethyl-piperidin-4-yl)-N-phenyl-propionamide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EINECS 207-113-6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Propionanilide, N-(1-phenethyl-4-piperidyl)-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UNII-UF599785JZ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BRN 0494484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IDS-NF-001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DTXSID9023049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N02AB03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[INN:BAN]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UF599785JZ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AD 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AD-923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N-phenyl-N-(1-(2-phenylethyl)-4-piperidinyl)-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CHEMBL596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EN-3267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DTXCID103049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R4263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N-phenyl-N-[1-(2-phenylethyl)-4-piperidinyl]-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[USAN:USP:INN:BAN]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5-22-08-00049 (Beilstein Handbook Reference)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NCGC00168252-01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(MART.)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[MART.]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(EP IMPURITY)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(EP MONOGRAPH)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[EP MONOGRAPH]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(USP MONOGRAPH)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[USP MONOGRAPH]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(EMA EPAR VETERINARY)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[EMA EPAR VETERINARY]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N-phenyl-N-(1-(2-phenylethyl)piperidin-4-yl)propanamide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N-Phenyl-N-[1-(2-phenylethyl)-4-piperidinyl]propanamide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Fentanilo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 (TN)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7V7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Fentanylum (Latin)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Subsys (TN)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FENTANYL-HCl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Tranq component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[HSDB]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[USAN]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[INN]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[JAN]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[MI]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DURAGESIC-37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[VANDF]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D09ISU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D0E1WI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[WHO-DD]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SCHEMBL8804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(JAN/USP/INN)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[EMA EPAR]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Oprea1_152073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Oprea1_207148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N-(1-phenethylpiperidin-4-yl)-N-phenylpropanamide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BIDD:GT0555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[GREEN BOOK]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[ORANGE BOOK]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CII [USP-RS]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GTPL1626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0.1 mg/ml in Methanol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N-(1-(2-phenylethyl)-4-piperidinyl)-N-phenylpropanamide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N01AH01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Tox21_112611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BDBM50008984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HY-U00158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PDSP1_000860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PDSP2_000846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CS-7211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CAS-437-38-7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LS-124439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N-(1-Phenylethyl-4-piperidinyl)propionanilide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D00320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1-(2-Phenylethyl)-4-(N-propananilido)piperidine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L001275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Q407541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1.0 mg/ml in Methanol [Controlled Substance]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N-Phenyl-N-[1-(2-phenylethyl)-4-piperidinyl]propanamide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pain therapy (transmucosal film), Auxilium Pharmaceuticals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(transmucosal film, pain), Auxilium Pharmaceuticals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N-(1-Phenethyl-piperidin-4-yl)-N-phenyl-propionamide(Fentanyl)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N-PHENYL-N-(1-(2-PHENYLETHYL)-4-PIPERIDINYL)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N-(2,3,4,5,6-pentadeuteriophenyl)-N-[1-(2-phenylethyl)piperidin-4-yl]propanamide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CARFENTANIL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59708-52-0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Wildnil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 [INN]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4-carbomethoxyfentanyl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Carfentanila [Spanish]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CHEBI:61084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1-phenylethyl-4-(N-phenylpropionamido)isonipecotate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UNII-LA9DTA2L8F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LA9DTA2L8F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(4-carbomethoxy fentanyl)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(4-methoxycarbonyl)fentanyl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Carfentanilum [INN-Latin]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Carfentanila [INN-Spanish]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BRN 0456976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4-(N-(1-oxopropyl)-N-phenylamino)-1-(2-phenylethyl)-4-piperidinecarboxylate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4-(N-propionyl-N-phenylamino)-1-(2-phenylethyl)-4-piperidine-carboxylate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4-((1-Oxopropyl)phenylamino)-1-(2-phenylethyl)-4-piperidinecarboxylic acid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 31833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R-31833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R-33799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1-phenethyl-4-(N-phenylpropionamido)isonipecotate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CHEMBL290429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HSDB 8376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DTXSID40208427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R31833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 (INN)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4-Piperidinecarboxylic acid, 4((1-oxopropyl)phenylamino)-1-(2-phenylethyl)-,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4-Piperidinecarboxylic acid, 4-((1-oxopropyl)phenylamino)-1-(2-phenylethyl)-, methyl ester, 2-hydroxy-1,2,3-propanetricarboxylate (1:1)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1-(2-phenylethyl)-4-(N-propanoylanilino)piperidine-4-carboxylate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1-(2-phenylethyl)-4-[phenyl(propionyl)amino]piperidine-4-carboxylate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4-PIPERIDINECARBOXYLIC ACID, 4-((1-OXOPROPYL)PHENYLAMINO)-1-(2-PHENYLETHYL)-,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4-methoxycarbonylfentanyl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4-methoxycarbonyl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1-(2-phenylethyl)-4-(phenyl(propionyl)amino)piperidine-4-carboxylate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Carfentanilum (Latin)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D03PJU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SCHEMBL116222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GTPL10040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DTXCID60130918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YDSDEBIZUNNPOB-UHFFFAOYSA-N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BDBM50012477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AKOS005067304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LS-114751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D07620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Q423386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1-(2-phenylethyl)-4-(phenyl-propanoylamino)piperidine-4-carboxylate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1-(2-phenylethyl)-4-(propionylanilino)-4-piperidinecarboxylate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1-Phenethyl-4-(phenyl-propionyl-amino)-piperidine-4-carboxylic acid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Carfentanil1-Phenethyl-4-(phenyl-propionyl-amino)-piperidine-4-carboxylic acid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1-Phenethyl-4-(phenyl-propionyl-amino)-piperidine-4-carboxylic acid methyl ester(Carefentanil)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Acrylfentanyl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79279-03-1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QY70U25H9M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UNII-QY70U25H9M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Acrylfentanyl (hydrochloride)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CHEMBL556159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N-phenyl-N-[1-(2-phenylethyl)piperidin-4-yl]prop-2-enamide;hydrochloride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2-Propenamide, N-phenyl-N-(1-(2-phenylethyl)-4-piperidinyl)-, hydrochloride (1:1)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2-Propenamide, N-phenyl-N-(1-(2-phenylethyl)-4-piperidinyl)-, monohydrochloride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N-phenyl-N-[1-(2-phenylethyl)-4-piperidinyl]-2-propenamide,monohydrochloride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DTXSID001036739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BDBM50224313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Q27287563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Isobutyrfentanyl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117332-90-8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W4O96RAVWV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Isobutyryl fentanyl (hydrochloride)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UNII-W4O96RAVWV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NIH-10487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Isobutyr-fentanyl-hydrochloride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Isobutyryl fentanyl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2-methyl-N-phenyl-N-[1-(2-phenylethyl)piperidin-4-yl]propanamide;hydrochloride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2-methyl-N-phenyl-N-(1-(2-phenylethyl)-4-piperidinyl)-, hydrochloride (1:1)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MLS002320758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DTXSID701036754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ISOBUTYRYLFENTANYL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SMR001338904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N-[1-(2-Phenylethyl)-4-piperidyl]-N-phenylisobutyramide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Benzylfentanyl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1474-02-8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N-(1-Benzylpiperidin-4-yl)-N-phenylpropionamide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n-(1-benzylpiperidin-4-yl)-n-phenylpropanamide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 73402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UNII-9BV2D1A57H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9BV2D1A57H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CHEMBL172155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 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9818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EINECS 216-014-7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NSC-73402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N-(1-Benzyl-4-piperidinyl)-N-phenylpropanamide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N-Phenyl-N-(1-benzyl-4-piperidinyl)-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N-phenyl-N-(1-(phenylmethyl)-4-piperidinyl)-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N-phenyl-N-[1-(phenylmethyl)-4-piperidinyl]-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NCGC00247689-01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NSC73402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1-BENZYL-4-(N-PHENYLPROPIONAMIDO)PIPERIDINE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SCHEMBL6045571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DTXSID00163705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AMY10844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BDBM50590776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AKOS015917921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CCG-279476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DB09182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IMPURITY K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N-(1-benzyl-4-piperidinyl)propionanilide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R-4129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N-(1-benzyl-4-piperidinyl)-N-phenylpropionamide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AN-651/14405020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CITRATE IMPURITY H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N-(1-Benzyl-4-piperidinyl)-N-phenylpropanamide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Q15634056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</w:trPr>
        <w:tc>
          <w:tcPr>
            <w:tcW w:w="5236" w:type="dxa"/>
            <w:gridSpan w:val="2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Acetyl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3258-84-2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N-(1-Phenethyl-piperidin-4-yl)-N-phenyl-acetamide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N-(1-phenethylpiperidin-4-yl)-N-phenylacetamide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Acetamide, N-phenyl-N-[1-(2-phenylethyl)-4-piperidinyl]-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Acetanilide, N-(1-phenethyl-4-piperidyl)-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impurity C [EP]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UNII-6DZ28538KS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Piperidine, 1-phenethyl-4-(N-phenylacetamido)-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6DZ28538KS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specified impurity C [EP]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N-Phenyl-N-(1-(2-phenylethyl)piperidin-4-yl)acetamide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Acetamide, N-phenyl-N-(1-(2-phenylethyl)-4-piperidinyl)-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Acetyl fentanyl-13C6 (hydrochloride)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SCHEMBL684578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DTXSID80186275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FYIUUQUPOKIKNI-UHFFFAOYSA-N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AKOS025149437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AM806987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AS-38221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IMPURITY C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J125.906G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CITRATE IMPURITY C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(N-(1-Phenethylpiperidin-4-yl)-N-phenylacetamide)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1-(2-phenylethyl)-4-(N-acetylphenylamino)piperidine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Q15408427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N-Phenyl-N-[1-(2-phenylethyl)-4-piperidinyl]acetamide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Butyrfentanyl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1169-70-6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Butyr-fentanyl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Butanamide, N-phenyl-N-[1-(2-phenylethyl)-4-piperidinyl]-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Butyryl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Butyryl-fentanyl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07V1H7R6ZN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N-(1-Phenethylpiperidin-4-yl)-N-phenylbutyramide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UNII-07V1H7R6ZN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N-PHENYL-N-[1-(2-PHENYLETHYL)PIPERIDIN-4-YL]BUTANAMIDE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N-Phenyl-N-(1-(2-phenylethyl)-4-piperidinyl)butanamide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N-(1-phenylethyl)-4-piperidinyl)-N-phenylbutyramide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Butyrfentanyl (Butyrylfentanyl)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Methyl-3-fentanyl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BUTANAMIDE, N-PHENYL-N-(1-(2-PHENYLETHYL)-4-PIPERIDINYL)-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Butyranilide, N-(1-phenethyl-4-piperidyl)- (7CI,8CI); N-Phenyl-N-[1-(2-phenylethyl)-4-piperidinyl]butanamide; Butyryl Fentanyl; Butyrfentanyl; Butyrylfentanyl; N-Phenyl-N-[1-(2-phenylethyl)piperidin-4-yl]butanamide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BUTYRLFENTANYL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N-BUTYRYLFENTANYL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N-Phenyl-N-(1-phenethyl-4-piperidinyl)butanamide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CHEMBL4759342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SCHEMBL18623773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NIH-10486 FREE BASE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DTXSID30347410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QQOMYEQLWQJRKK-UHFFFAOYSA-N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CS-D0505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AKOS025243418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DB09173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AS-48590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Q15408419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1-(2-phenylethyl)-4-(N,N-butyrylphenylamino)piperidine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N-(1-PHENETHYL-4-PIPERIDYL)-N-PHENYL-BUTANAMIDE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N-Phenyl-N-[1-(2-phenylethyl)-4-piperidinyl]butanamide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Furanylfentanyl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101345-66-8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Furanyl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Fu-F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3F7C9J1LS7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N-phenyl-N-[1-(2-phenylethyl)piperidin-4-yl]furan-2-carboxamide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2-Furancarboxamide, N-phenyl-N-[1-(2-phenylethyl)-4-piperidinyl]-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Fur-fentanyl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2-FURANCARBOXAMIDE, N-PHENYL-N-(1-(2-PHENYLETHYL)-4-PIPERIDINYL)-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2-FURANYLFENTANYL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2-FURANYL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UNII-3F7C9J1LS7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SCHEMBL10847816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DTXSID601032311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AKOS025395472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Q20047061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N-(1-(2-phenylethyl)-4-piperidinyl)-N-phenylfuran-2-carboxamide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N-(1-PHENETHYL-4-PIPERIDYL)-N-PHENYL-FURAN-2-CARBOXAMIDE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N-phenyl-N-[1-(2-phenylethyl)piperidin-4-yl]-furan-2-carboxamide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Valerylfentanyl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122882-90-0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Valeryl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VUG0EQK700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Valeryl fentanyl (CRM)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UNII-VUG0EQK700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N-phenyl-N-[1-(2-phenylethyl)piperidin-4-yl]pentanamide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Pentanamide, N-phenyl-N-(1-(2-phenylethyl)-4-piperidinyl)-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Pentanamide, N-phenyl-N-[1-(2-phenylethyl)-4-piperidinyl]-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SCHEMBL18623779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DTXSID801014173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Q27292023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N-(1-PHENETHYL-4-PIPERIDYL)-N-PHENYL-PENTANAMIDE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N-(1-PHENETHYLPIPERIDIN-4-YL)-N-PHENYLPENTANAMIDE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N-phenyl-N-[1-(2-phenylethyl)-4-piperidinyl]-pentanamide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N-(1-(2-PHENYLETHYL)-4-PIPERIDINYL)-N-PHENYLPENTYLAMIDE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Acetyl-alpha-methylfentanyl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101860-00-8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alpha-Methylacetylfentanyl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UNII-0O1GKW2BQO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NIH 10354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0O1GKW2BQO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N-phenyl-N-[1-(1-phenylpropan-2-yl)piperidin-4-yl]acetamide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Acetamide, N-(1-(1-methyl-2-phenylethyl)-4-piperidinyl)-N-phenyl-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alphamethylacetylfentanyl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Acetyl-alpha-methylfentanil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ACSCN-9815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IDS-NA-015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SCHEMBL15736536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DTXSID90869365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IDS-NA-015(SECT.3)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OKTLVZBUKMRPLL-UHFFFAOYSA-N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.ALPHA.-METHYLACETYLFENTANYL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N-(1-(1-Methyl-2-phenethyl)-4-piperidinyl)-N-phenylacetamide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.ALPHA.-METHYLACETHYLFENTANYL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ACETYL-.ALPHA.-METHYLFENTANYL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CID 62307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NIH-10354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Q8083966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N-[1-(1-methyl-2-phenylethyl)-4-piperidyl]acetanilide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N-(1-(.ALPHA.-METHYLPHENETHYL)-4-PIPERIDYL)ACETANILIDE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N-[1-(1-Methyl-2-phenylethyl)-4-piperidinyl]-N-phenylacetamide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N-PHENYL-N-(1-(1-PHENYLPROPAN-2-YL)-4-PIPERIDYL)ACETAMIDE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N-(1-(1-METHYL-2-PHENYL-ETHYL)-4-PIPERIDYL)-N-PHENYL-ACETAMIDE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ALFENTANIL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Rapifen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71195-58-9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Alfentanilum [INN-Latin]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[INN:BAN]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(INN)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Rapifen (TN)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CHEBI:2569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N-(1-(2-(4-Ethyl-5-oxo-2-tetrazolin-1-yl)ethyl)-4-(methoxymethyl)-4-piperidyl)propionanilide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HSDB 6789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BRN 1188293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UNII-1N74HM2BS7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N-[1-[2-(4-ethyl-5-oxotetrazol-1-yl)ethyl]-4-(methoxymethyl)piperidin-4-yl]-N-phenylpropanamide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1N74HM2BS7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IDS-NA-014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N-(1-(2-(4-ethyl-4,5-dihydro-5-oxo-1H-tetrazol-1-yl)ethyl)-4-(methoxymethyl)-4-piperidinyl)-N-phenyl-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R-39209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C21H32N6O3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N-(1-(2-(4-Ethyl-4,5-dihydro-5-oxotetrazolyl)ethyl)-4-(methoxymethyl)-4-piperidyl)propionanilid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N-[1-[2-(4-Ethyl-5-oxo-2-tetrazolin-1-yl)ethyl]-4-(methoxymethyl)-4-piperidyl]propionanilide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N-(1-(2-(4-Ethyl-4,5-dihydro-5-oxotetrazolyl)ethyl)-4-(methoxymethyl)-4-piperidyl)-N-phenylpropionamid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[INN]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 (TN)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5-26-13-00110 (Beilstein Handbook Reference)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R-39209-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MLS002320667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N-{1-[2-(4-ethyl-5-oxo-4,5-dihydro-1H-1,2,3,4-tetrazol-1-yl)ethyl]-4-(methoxymethyl)piperidin-4-yl}-N-phenylpropanamide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N-{1-[2-(4-ethyl-5-oxo-4,5-dihydro-1H-tetrazol-1-yl)ethyl]-4-(methoxymethyl)piperidin-4-yl}-N-phenylpropanamide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N-{1-[2-(4-ethyl-5-oxo-4,5-dihydro-1H-tetrazol-1-yl)ethyl]-4-[(methyloxy)methyl]piperidin-4-yl}-N-phenylpropanamide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NCGC00247354-02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SMR001338813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[MI]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[HSDB]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[VANDF]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CHEMBL634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D0G5QB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ALFENTANIL [WHO-DD]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SCHEMBL26256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cid_64761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GTPL7108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DTXSID9022570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BDBM83450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DB00802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SB17329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NCGC00247354-01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LS-119259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C08005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D07122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L001231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Q176533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N-(1-(2-(4-ETHYL-4,5-DIHYDRO-5-OXO-1H-TETRAZOL-1-YL)ETHYL)-4-(METHOXYMETHYL) 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N-[1-(2-(4-Ethyl-5-oxo-4,5-dihydro-1H-tetrazol-1-yl)ethyl)-4-(methoxymethyl)piperidin-4-yl]-N-phenylpropionamide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N-[1-[2-(4-ethyl-5-keto-tetrazol-1-yl)ethyl]-4-(methoxymethyl)-4-piperidyl]-N-phenyl-propionamide;hydrochloride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N-[1-[2-(4-ethyl-5-oxidanylidene-1,2,3,4-tetrazol-1-yl)ethyl]-4-(methoxymethyl)piperidin-4-yl]-N-phenyl-propanamide;hydrochloride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N-[1-[2-(4-ethyl-5-oxo-1-tetrazolyl)ethyl]-4-(methoxymethyl)-4-piperidinyl]-N-phenylpropanamide;hydrochloride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N-[1-[2-(4-Ethyl-5-oxo-4,5-dihydro-1H-tetraazol-1-yl)ethyl]-4-(methoxymethyl)-4-piperidinyl]-N-phenylpropanamide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alpha-Methylthiofentanyl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103963-66-2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UNII-NF684LIF79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NF684LIF79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N-(1-(1-methyl-2-(2-thienyl)ethyl)-4-piperidinyl)-N-phenyl-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N-[1-[1-methyl-2-(2-thienyl)ethyl]-4-piperidinyl]-N-phenyl-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NCGC00247694-01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alpha-methylthiofentanil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ACSCN-9832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IDS-NA-017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CHEMBL2365807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SCHEMBL15734576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.ALPHA.-METHYLTHIOFENTANYL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DTXSID90861243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IDS-NA-017(SECT.3)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.ALPHA.-METHYL-THIOFENTANYL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N-(1-Methyl-2-(2-thienyl)ethyl-4-piperidinyl)-N-phenylpropanamide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N-phenyl-N-[1-(1-thiophen-2-ylpropan-2-yl)piperidin-4-yl]propanamide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Q4735265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N-(1-(1-METHYL-2-(2-THIENYL)ETHYL)-4-PIPERIDYL)PROPIONANILIDE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beta-Hydroxyfentanyl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78995-10-5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N-[1-(2-HYDROXY-2-PHENYL-ETHYL)-PIPERIDIN-4-YL]-N-PHENYL-PROPIONAMIDE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UNII-6Q4XAW26T4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6Q4XAW26T4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N-(1-(2-hydroxy-2-phenylethyl)piperidin-4-yl)-N-phenylpropionamide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N-[1-(2-hydroxy-2-phenylethyl)piperidin-4-yl]-N-phenylpropanamide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N-(1-(2-Hydroxy-2-phenylethyl)-4-piperidinyl)-N-phenylpropanamide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N-(1-(2-hydroxy-2-phenylethyl)-4-piperidinyl)-N-phenyl-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betahydroxyfentanyl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NCGC00247693-01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beta-hydroxyfentanil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.BETA.-HYDROXYFENTANYL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ACSCN-9830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IDS-NB-009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SCHEMBL1025146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CHEMBL3302622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DTXSID40859650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IDS-NB-009(SECT.3)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AB29485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AS-38167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BETA-HYDROXYFENTANYL (INCB:YELLOW LIST)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Q4085938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N-(1-(.BETA.-HYDROXYPHENETHYL)-4-PIPERIDYL)PROPIONANILIDE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N-(1-(2-Hydroxy-2-phenethyl)-4-piperidinyl)-N-phenylpropanamide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Ohmefentanyl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BETA-HYDROXY-3-METHYLFENTANYL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78995-14-9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 7302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N-[1-(2-hydroxy-2-phenylethyl)-3-methylpiperidin-4-yl]-N-phenylpropanamide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CHEMBL333410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UNII-Y8263089ZX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Y8263089ZX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F-7302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N-(1-(2-Hydroxy-1-methyl-2-phenylethyl)-3-methyl-4-piperidinyl)-N-phenylpropanamide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N-(1-(2-Hydroxy-2-phenethyl)-3-methyl-4-piperidinyl)-N-phenylpropanamide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N-(1-(2-hydroxy-1-methyl-2-phenylethyl)-3-methyl-4-piperidinyl)-N-phenyl-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OMF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RTI-4614-4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SCHEMBL722133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ACSCN-9831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IDS-NB-010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DTXSID50868495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CHEBI:194294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IDS-NB-010(SECT.3)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BDBM50033531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AKOS030242800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.BETA.-HYDROXY-3-METHYLFENTANYL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LS-119292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L000454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N-(1-(.BETA.-HYDROXYPHENETHYL)-3-METHYL-4-PIPERIDYL)PROPIONANILIDE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N-(1-(2-HYDROXY-2- PHENETHYL)-3-METHYL-4-PIPERIDINYL)-N-PHENYLPROPANAMIDE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N-[1-(2-Hydroxy-2-phenyl-ethyl)-3-methyl-piperidin-4-yl]-N-phenyl-propionamide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N-(1-(2-HYDROXY-2-PHENYLETHYL)-3-METHYL-4-PIPERIDINYL)-N-PHENYL-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Mefentanyl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3-METHYLFENTANYL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3-MF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42045-86-3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N-(3-Methyl-1-(2-phenylethyl)-4-piperidinyl)-N-phenylpropanamide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 7209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UNII-QVU94XE61A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N-(3-methyl-1-(2-phenylethyl)-4-piperidinyl)-N-phenyl-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CHEBI:61092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N-[3-methyl-1-(2-phenylethyl)piperidin-4-yl]-N-phenylpropanamide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Discontinued see: M205505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N-(3-Methyl-1-(2-phenylethyl)-4-piperidyl)-N-phenylpropanamide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3-methyl-fentanyl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3-Methylfentanil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R-26800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D0ZH3G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QVU94XE61A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SCHEMBL2337401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CHEMBL4748291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HSDB 8379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DTXSID30962228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MLQRZXNZHAOCHQ-UHFFFAOYSA-N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PD008773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LS-119344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Q2030844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N-(3-methyl-1-phenethyl-4-piperidyl)-N-phenylpropanamide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3-Methylthiofentanyl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3-Methyl-thiofentanyl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86052-04-2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3-Methylthiofentanil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CHEBI:53763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UNII-C9C204973M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N-(3-Methyl-1-(2-thienyl)ethyl-4-piperidinyl)-N-phenylpropanamide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N-(3-methyl-1-(2-(2-thienyl)ethyl)-4-piperidinyl)-N-phenyl-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C9C204973M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D00HIG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IDS-NM-024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SCHEMBL1742151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CHEMBL2365680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DTXSID60861311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IDS-NM-024(SECT.3)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PD008863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J472.964A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Q4634176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N-{3-methyl-1-[2-(2-thienyl)ethyl]piperidin-4-yl}-N-phenylpropanamide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p-Fluorofentanyl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90736-23-5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parafluorofentanyl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4-Fluorofentanyl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Para-fluorofentanyl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N-(4-Fluorophenyl)-N-(1-phenethylpiperidin-4-yl)propionamide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CHEBI:61074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N-(4-Fluorophenyl)-N-(1-(2-phenylethyl)-4-piperidinyl)propanamide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UNII-I45R05QM0Z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I45R05QM0Z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DTXSID0048929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N-(4-fluorophenyl)-N-[1-(2-phenylethyl)piperidin-4-yl]propanamide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NCGC00247686-01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N-(4-fluorophenyl)-N-(1-(2-phenylethyl)-4-piperidinyl)-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4'-Fluoro 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P-FF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4'-FLUOROFENTANYL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4-FF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C22H27FN2O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IDS-NF-003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SCHEMBL2056510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CHEMBL2355317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DTXCID7028855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IDS-NF-003(SECT.3)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KXUBAVLIJFTASZ-UHFFFAOYSA-N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P-FLUOROFENTANYL [WHO-DD]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N-(4-Fluorophenyl)-N-(1-(2-phenethyl)-4-piperidinyl)propanamide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C22-H27-F-N2-O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Tox21_112836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AKOS024464871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DB09177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CAS-90736-23-5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A860720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Q7134533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N-(4-Fluorophenyl)-N-[1-(2-phenylethyl)-4-piperidyl] 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N-(4-Fluorophenyl)-N-[1-(2-phenylethyl)-4-piperidinyl]propanamide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REMIFENTANIL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132875-61-7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Ultiva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ramifentanyl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GI 87084X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Remifentanil [INN:BAN]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Ultiva-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Ultiva (TN)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1-(3-methoxy-3-oxopropyl)-4-(N-propanoylanilino)piperidine-4-carboxylate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Remifentanil (INN)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GI87084B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UNII-P10582JYYK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CHEBI:8802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IDS-NR-005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P10582JYYK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9739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4-carboxy-4-(n-phenylpropionamido)-1-piperidinepropionic acid dimethyl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1-Piperidinepropanoic acid, 4-(methoxy-carbonyl)-4-((1-oxopropyl)phenylamino)-,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REMIFENTANIL [INN]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3-(4-methoxycarbonyl-4-((1-oxopropyl)phenylamino)-1-piperidine)propanoic acid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1-(3-methoxy-3-oxopropyl)-4-(N-phenylpropanamido)piperidine-4-carboxylate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4-(methoxycarbonyl)-4-((1-oxopropyl)phenylamino)-1-piperidinepropanoic acid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4-(Methoxycarbonyl)-4-[(1-oxopropyl)phenylamino]-1-piperidinepropanoic acid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REMIFENTANIL [MI]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D0T5OX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CHEMBL1005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REMIFENTANIL [VANDF]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SCHEMBL36652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BIDD:GT0029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REMIFENTANIL [WHO-DD]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GTPL7292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HSDB 8377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DTXSID00157826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ZTVQQQVZCWLTDF-UHFFFAOYSA-N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DB00899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SB17331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LS-115982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C08021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D08473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L001266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Q417902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1-Piperidinepropanoic acid, 4-(methoxycarbonyl)-4-[(1-oxopropyl)phenylamino]-, 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methyl 1-(3-methoxy-3-oxopropyl)-4-[phenyl(propanoyl)amino]piperidine-4-carboxylate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SUFENTANIL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56030-54-7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Chronogesic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Sufentanilum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Sulfentanil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Sufentanilum [INN-Latin]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Zalviso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R-30730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N-(4-(Methoxymethyl)-1-(2-(2-thienyl)ethyl)-4-piperidyl)propionanilide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[USAN:BAN:INN]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N-(4-(Methoxymethyl)-1-(2-(2-thienyl)ethyl)-4-piperidinyl)-N-phenylpropanamide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CHEBI:9316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 30730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C22H30N2O2S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HSDB 6760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AFE2YW0IIZ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UNII-AFE2YW0IIZ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N-[4-(methoxymethyl)-1-(2-thiophen-2-ylethyl)piperidin-4-yl]-N-phenylpropanamide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(USAN/INN)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ARX-F02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[USAN:INN:BAN]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IDS-NS-001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R 30,730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N-(4-(methoxymethyl)-1-(2-(2-thienyl)ethyl)-4-piperidinyl)-N-phenyl-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N-[4-(Methoxymethyl)-1-[2-(2-thienyl)ethyl]-4-piperidyl]propionanilide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N-[4-(methoxymethyl)-1-[2-(2-thienyl)ethyl]-4-piperidinyl]-N-phenyl-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N-{4-(methoxymethyl)-1-[2-(2-thienyl)ethyl]piperidin-4-yl}-N-phenylpropanamide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N-{4-[(methyloxy)methyl]-1-[2-(2-thienyl)ethyl]piperidin-4-yl}-N-phenylpropanamide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n-[4-(methoxymethyl)-1-[2-(2-thienyl)ethyl]-4-piperidinyl]-n-phenylpropanamide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N-[4-(Methoxymethyl)-1-{2-(2-thienyl)ethyl}-4-piperidinyl]-N-phenylpropanamide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Sufentil (TN)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Dsuvia (brand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 (brand name)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[MI]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[INN]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[HSDB]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[USAN]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[VANDF]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D0D8DD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[MART.]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ARX04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[WHO-DD]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Oprea1_120838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Oprea1_246787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SCHEMBL26728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cid_65494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ARX 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GTPL3534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DTXSID6023604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BDBM94503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SUFENTANIL [EP MONOGRAPH]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PDSP1_001741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PDSP2_001724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NCGC00247355-01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HY-13754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LS-175693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C08022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D05938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L000580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Q417915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N-[4-(Methoxymethyl)-1-[2-(2-thienyl)ethyl]-4-piperidinyl]propionalnalide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citric acid;N-[4-(methoxymethyl)-1-[2-(2-thienyl)ethyl]-4-piperidyl]-N-phenyl-propionamide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N-(4-(methoxymethyl)-1-(2-(thiophen-2-yl)ethyl)piperidin-4-yl)-N-phenylpropionamide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N-(4-(Methoxymethyl)-1-[2-(2-thienyl)ethyl]-4-piperidinyl)-N-phenylpropanamide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N-[4-(methoxymethyl)-1-[2-(thiophen-2-yl)ethyl]piperidin-4-yl]-N-phenylpropanamide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2-hydroxypropane-1,2,3-tricarboxylic acid;N-[4-(methoxymethyl)-1-(2-thiophen-2-ylethyl)-4-piperidinyl]-N-phenylpropanamide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N-[4-(methoxymethyl)-1-(2-thiophen-2-ylethyl)piperidin-4-yl]-N-phenyl-propanamide;2-oxidanylpropane-1,2,3-tricarboxylic acid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5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Thiofentanyl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Thienylfentanyl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thienylfentanil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1165-22-6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N-(1-(beta-(2-Thienyl)ethyl)-4-piperidyl)propioanilide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CHEBI:61099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N-Phenyl-N-(1-((2-thienyl)ethyl)-4-piperidinyl)propanamide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NSC665714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BRN 0495808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DEA No. 9835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UNII-954535Y32Y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 665714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NSC-665714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Propionanilide, N-(1-(2-(2-thienyl)ethyl)-4-piperidyl)-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954535Y32Y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5-22-08-00089 (Beilstein Handbook Reference)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1-[2-(2-Thienyl)ethyl]-4-(N-propionylanilino)piperidine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N-phenyl-N-{1-[2-(2-thienyl)ethyl]piperidin-4-yl}propanamide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NCGC00247697-01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Thiofentany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N-PHENYL-N-(1-(2-(2-THIENYL)ETHYL)PIPERIDIN-4-YL)PROPANAMIDE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SCHEMBL614459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C20H26N2OS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IDS-NT-005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CHEMBL1997223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DTXSID00151400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IDS-NT-005(SECT.3)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N-Phenyl-N-(1-(2-(2-thienyl)ethyl)-4-piperidinyl)propanamide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N-phenyl-N-[1-(2-thiophen-2-ylethyl)piperidin-4-yl]propanamide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DB09180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NCI60_022700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LS-124457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Q7784665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N-(1-(2-(THIENYL)ETHYL)-4-PIPERIDYL)PROPIONANILIDE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N-phenyl-N-[1-[2-(2-thienyl)ethyl]-4-piperidyl]propanamide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38" w:type="dxa"/>
          <w:trHeight w:val="286" w:hRule="atLeast"/>
        </w:trPr>
        <w:tc>
          <w:tcPr>
            <w:tcW w:w="5213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N-PHENYL-N-(1-(2-(2-THIENYL)ETHYL)-4-PIPERIDINYL)-</w:t>
            </w:r>
          </w:p>
        </w:tc>
      </w:tr>
    </w:tbl>
    <w:p>
      <w:pPr>
        <w:rPr>
          <w:rFonts w:hint="default" w:ascii="Times New Roman" w:hAnsi="Times New Roman" w:cs="Times New Roman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pgNumType w:fmt="decimal"/>
          <w:cols w:equalWidth="0" w:num="2">
            <w:col w:w="5020" w:space="425"/>
            <w:col w:w="5020"/>
          </w:cols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pgNumType w:fmt="decimal"/>
          <w:cols w:equalWidth="0" w:num="2">
            <w:col w:w="5020" w:space="425"/>
            <w:col w:w="5020"/>
          </w:cols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我国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已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列管芬太尼类物质前体的关键词</w:t>
      </w:r>
    </w:p>
    <w:tbl>
      <w:tblPr>
        <w:tblStyle w:val="5"/>
        <w:tblW w:w="455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4-Anilino-N-phenethylpiperidine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4-Aminophenyl-1-phenethylpiperidine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4-Anilino-N-phenethyl-4-piperidine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4-苯胺基-N-苯乙基哌啶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4-ANPP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ANPP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21409-26-7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despropionyl fentanyl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vAlign w:val="top"/>
          </w:tcPr>
          <w:p>
            <w:pPr>
              <w:pStyle w:val="2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N-苯乙基-4-哌啶酮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NPP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39742-60-4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55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Style w:val="9"/>
                <w:rFonts w:hint="default" w:ascii="Times New Roman" w:hAnsi="Times New Roman" w:eastAsia="宋体" w:cs="Times New Roman"/>
                <w:i w:val="0"/>
                <w:i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 xml:space="preserve">N-Phenethyl-4-piperidone 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highlight w:val="none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rPr>
          <w:rFonts w:hint="default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pgNumType w:fmt="decimal"/>
          <w:cols w:equalWidth="0" w:num="2">
            <w:col w:w="5020" w:space="425"/>
            <w:col w:w="5020"/>
          </w:cols>
          <w:rtlGutter w:val="0"/>
          <w:docGrid w:type="lines" w:linePitch="312" w:charSpace="0"/>
        </w:sectPr>
      </w:pPr>
    </w:p>
    <w:p>
      <w:pPr>
        <w:adjustRightInd w:val="0"/>
        <w:snapToGrid w:val="0"/>
        <w:spacing w:line="579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三、我国尚未列管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芬太尼类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物质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前体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关键词</w:t>
      </w:r>
    </w:p>
    <w:p>
      <w:pPr>
        <w:pStyle w:val="2"/>
        <w:rPr>
          <w:rFonts w:hint="default"/>
          <w:highlight w:val="none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6"/>
        <w:tblW w:w="5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125541-22-2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1-Boc-4-(Phenylamino)piperidine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4-(phenylamino)piperidine-1-carboxylate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1-N-BOC-4-(PHENYLAMINO)PIPERIDINE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1-N-BOC-4-PHENYLAMINOPIPERIDINE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4-anilinopiperidine-1-carboxylate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4-anilinotetrahydro-1(2H)-pyridinecarboxylate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1-Boc-4-phenylamino-piperidine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N-tert-Butoxycarbonyl-4-anilinopiperidine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MFCD02102489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1-(tert-butoxycarbonyl)-4-phenylaminopiperidine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4-Phenylaminopiperidine-1-carboxylic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1-Piperidinecarboxylic acid, 4-(phenylamino)-, 1,1-dimethylethyl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4-ANBocP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1-N-CBZ-4-PHENYLAMINOPIPERIDINE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4-Phenylamino-piperidine-1-carboxylic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Bionet2_000391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5PB6P54SRS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4-Anilino-1-Boc-piperidine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Oprea1_841699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MLS000721222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SCHEMBL2709640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CHEMBL1574621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DTXSID90363439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HTIWISWAPVQGMI-UHFFFAOYSA-N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HMS1365B17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HMS2689M23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AKOS005070849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SB32255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PD071151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SMR000335651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SY045480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4-(Phenylamino)piperidine,N1-BOC protected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EN300-43748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4-phenylaminopiperidine-1-carboxylate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1-N-Boc-4-(phenylamino)piperidine, AldrichCPR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4-(anilino)-1-piperidinecarboxylate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4-phenylaminopiperidine-1-carboxylate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6Y-0207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1-(tert-butyloxycarbonyl)-4-(phenylamino)piperidine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J-524661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1-(tert-butyloxycarbonyl)-4-(phenylamino) 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4-Anilinopiperidine-1-carboxylic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Z444866360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1,1-dimethylethyl 4-(phenylamino)-1-piperidinecarboxylate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4-Phenylamino-piperidine-1-carboxylic Acid Tert.-butyl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4-(phenylamino)piperidine-1-carboxylate;1-Boc-4-(Phenylamino)piperidine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1-Piperidinecarboxylic acid, 4-(phenylamino)-, 1,1-dimethylethyl ester; 1-(tert-Butyloxycarbonyl)-4-(phenylamino)piperidine; 4-Phenylaminopiperidine-1-carboxylic acid tert-butyl ester; tert-Butyl 4-(anilino)-1-piperidinecarboxylate; tert-Butyl 4-(Phenylamino)piperidine-1-carboxylate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79099-07-3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n-(tert-butoxycarbonyl)-4-piperidone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1-t-boc-4-piperidone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MFCD00151800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1-n-boc-4-piperidone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1-PIPERIDINECARBOXYLIC ACID, 4-OXO-, 1,1-DIMETHYLETHYL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N-BOC-PIPERIDINE-4-ONE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Boc-4-piperidone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4-Oxo-1-piperidinecarboxylic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Boc-4-piperidon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Boc-piperidin-4-one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 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n-boc-piperid-4-one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n-t-boc-4-piperidone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 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 piperdin-4-one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4-oxo-piperidine-1-carboxylate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 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N-Boc-4-oxo-piperidine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Maybridge1_004217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N-tert-Boc 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SCHEMBL31028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1-Boc-4-piperidone,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N-t-butoxycarbonyl4-piperidone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 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1-t-butoxycarbonylpiperid-4-one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HMS553H17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1-tertbutoxycarbonyl-4-piperidone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DTXSID60352875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N-(t-butoxycarbonyl)4-piperidone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N-tert-butoxycarbonyl-4piperidone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1-t-butoxycarbonylpyperidin-4-one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1-t-butyloxycarbonyl-4-piperidone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N-t-butoxycarbonylpiperidin-4-one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N-t-butyloxycarbonyl-4-piperidone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1-(t-butoxycarbonyl)-4-piperidone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1-tert-Butoxycarbonylpiperid-4-one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N-(t-butoxycarbonyl)-4-piperidone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N-t-butoxycarbonyl 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1-t-butoxycarbonyl-piperidin-4 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1-t-butyloxycarbonyl-4-piperidinone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1-t-butyloxycarbonylpiperidin-4-one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BCP27224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CS-B0410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N-t-butyloxycarbonyl-4-piperidinone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N-tert-Butoxylcarbonyl-4-piperidone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1-(t-butyoxycarbonyl)-4-piperidone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1-t-butoxycarbonyl piperidine-4-one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 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N-tert-butyloxycarbonylpiperid-4-one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1(tert-Butoxycarbonyl)-4-piperidone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1-(t-butyloxycarbonyl)-4-piperidone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1-tert-Butyloxycarbonyl-4-piperidone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AC-762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BBL028282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N-tert-Butyloxycarbonyl-4-piperidone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STL195481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tert-butyloxycarbonyl-4-oxopiperidine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1-(t-butoxycarbonyl)-4-oxopiperidine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N-tert-butoxycarbonyl-piperidin-4-one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4-oxopiperidin-1-carboxylate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1-tert-butoxycarbonyl-4-ketopiperidine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1-tert-butyloxycarbonyl-4-piperidinone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1-tert-butyloxycarbonylpiperidin-4-one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AKOS005146164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N-tert-butyloxycarbonylpiperidin-4-one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4-oxopiperidine-1-carboxylate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t-butyl-4-oxo-1-piperidinecarboxylate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t-butyl-4-oxopiperidine-1-carboxylate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1-(t-butoxycarbonyl)-4-oxo-piperidine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 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 piperidine-4-one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1P-563S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PB33823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4-oxo-1-piperidine-carboxylate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t-butyl-4-oxo-1-piperidine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t-butyl-4-oxo-piperidine-1-carboxylate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4-oxo-1-piperidmecarboxylate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4-oxopiperidin-1-carboxylate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tert-butyl-4oxo-1-piperidinecarboxylate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 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N-(tert-butoxycarbonyl)-piperidin-4-one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4-oxopiperidine-l-carboxylate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Tert-butyl-4-oxo-1-piperidinecarboxylate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tert-butyl-4-oxopiperidine-1-carboxylate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1-(tert-butyloxycarbonyl)-4-piperidinone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1-(tert-butyloxycarbonyl)piperidin-4-one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BP-12383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SY001953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piperidin-4-one-1-carboxylate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tert.butyl 4-oxo-piperidin-1-carboxylate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1-(Tert-butyloxycarbonyl)piperidine-4-one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4-oxo-1-piperidine-carboxylate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tert-butyl-4-oxo-1-piperidine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tert. butyl 4-oxo-piperidin-1-carboxylate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tert.butyl 4-oxo-piperidine-1-carboxylate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tert. butyl 4-oxo-piperidine-1-carboxylate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A9892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AM20100788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B2365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BB 0269517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FT-0600023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FT-0651555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1-(1,1-dimethylethoxycarbonyl)-4-piperidone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EN300-43845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N-(1,1-di-methylethoxycarbonyl)-4-piperidone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1-(1,1-dimethylethoxycarbonyl)-4-piperidinone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1,1-dimethylethyl 4-oxopiperidine-1-carboxylate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4-oxopiperidine-1-carboxylic acid 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1,1-dimethylethyl 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4-oxo-piperidine-1-carboxylic acid tert-butylester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4-oxotetrahydropyridine-1(2H)-carboxylate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1-Boc-4-piperidone, puriss., &gt;=99.0% (HPLC)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4-oxo-piperidine-1 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Q-201423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4-oxo-piperidine-1- 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1,1-DIMETHYLETHYL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F0001-2081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Z385474368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4-oxo-1-piperidinecarboxylic acid, 1,1-dimethylethyl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4-OXO-1-PIPERIDINECARBOXYLIC ACID 1,1-DIMETHYLETHYL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40064-34-4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4,4-Piperidinediol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Piperidine-4,4-diol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piperidine-4,4-diol;hydrochloride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4,4-Piperidinediol,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4,4-PIPERIDINEDIOL HCL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MFCD00012776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4,4-Dihydroxypiperidine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4-Azacyclohexanone Monohydrate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SCHEMBL1813061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BQOLKFJNJCOALF-UHFFFAOYSA-N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BCP04712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AC-687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AKOS015897827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CS-W008649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DS-4295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piperidine-4,4-diol hydrochloride salt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4-Ketopiperidine Monohydrate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PD070061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4-Piperidone monohydrate hydrochloride, 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FT-0619428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P0842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A858369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4-Piperidone hydrate hydrochloride, purum, &gt;=98.0% (AT)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288573-56-8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1-BOC-4-(4-FLUORO-PHENYLAMINO)-PIPERIDINE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4-(4-fluoroanilino)piperidine-1-carboxylate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1-boc-4-(4-fluorophenylamino)piperidine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1-tert-Butoxycarbonyl-4-[(4-fluorophenyl)amino]piperidine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4-[(4-FLUOROPHENYL)AMINO]PIPERIDINE-1-CARBOXYLATE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1-Piperidinecarboxylic acid, 4-[(4-fluorophenyl)amino]-, 1,1-dimethylethyl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4-((4-fluorophenyl)amino)piperidine-1-carboxylate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1-(tert-butoxycarbonyl)-4-[(4-fluorophenyl)amino]piperidine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5PT28N6ELP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SCHEMBL377801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DTXSID70585930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TUYSUNKDSSHKHM-UHFFFAOYSA-N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AKOS005109097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t-butyl 4-[(4-fluorophenyl)amino]piperidine-1-carboxylate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1,1-Dimethylethyl 4-[(4-fluorophenyl)amino]-1-piperidinecarboxylate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4-(4-fluoro-phenylamino)-piperidine-1-carboxylic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443998-65-0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4-((4-bromophenyl)amino)piperidine-1-carboxylate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1-BOC-4-(4-bromo-phenylamino)-piperidine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4-[(4-bromophenyl)amino]piperidine-1-carboxylate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4-(4-bromoanilino)piperidine-1-carboxylate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4-(4-BROMO-PHENYLAMINO)-PIPERIDINE-1-CARBOXYLIC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4-(4-bromophenyl)amino-1-(tert-butoxycarbonyl)piperidine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SCHEMBL2873727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DTXSID80458909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ZDCRNXMZSKCKRF-UHFFFAOYSA-N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MFCD07785997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AKOS009845449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SB37212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1-boc-4-(4-bromophenylamino)piperidine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CS-0216885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EN300-64107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1,1,2,2-Tetrafluoroethyl2,2,2-trifluoroethylether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4-(4-Bromophenyl)amino-l-(tert-butoxycarbonyl)piperidine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Z445138630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1-(tert-butoxycarbonyl)-4-(4-bromophenyl)amino-piperidine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tert-Butyl4-((4-bromophenyl)amino)piperidine-1-carboxylate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4-(4-bromophenylamino)piperidine-1-carboxylic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TERT-BUTYL 4-(4-BROMOPHENYLAMINO)-PIPERIDINE-1-CARBOXYLATE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2-Methyl-2-propanyl 4-[(4-bromophenyl)amino]-1-piperidinecarboxylate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4-(4-bromo-phenylamino)-piperidine-1 carboxylic acid tert-butyl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19099-93-5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1-Cbz-4-Piperidone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1-Cbz-piperidin-4-one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1-(Benzyloxycarbonyl)-4-piperidinone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n-(benzyloxycarbonyl)-4-piperidone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N-CBZ-4-piperidone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1-piperidinecarboxylic acid, 4-oxo-, phenylmethyl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MFCD00673144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4-Oxo-1-piperidinecarboxylic Acid Benzyl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1-Z-4-Piperidone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N-Cbz-4-piperidinone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N-Cbz-piperid-4-one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4-oxo-N-CBZ-piperidine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N-CBZ-piperidine-4-one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N-Carbobenzoxy-4-piperidone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1-Carbobenzoxy-4-piperidone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SCHEMBL61861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1-Carbobenzyloxy-4-piperidone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1-Z-4-Piperidone, 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1-Benzyloxycarbonyl-4-piperidine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N-(carbobenzyloxy)-4-piperidone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DTXSID50349198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N-benzyloxy 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VZOVOHRDLOYBJX-UHFFFAOYSA-N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 piperidin4-one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1-Benzyloxycarbonyl-4 -piperidone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N-benzyloxycarbonyl-4-piperidinone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N-benzyloxycarbonyl-4-oxopiperidine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1-(Benzyloxycarbonyl)-4-piperidone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 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1-benzyloxycarbonyl-4-oxopiperidine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4-oxopiperidin-1-carboxylate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N-benzyloxycarbonyl-piperidin-4-one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STR04300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1-phenylmethoxycarbonyl-4-piperidone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benzyl-4-oxo-1-piperidinecarboxylate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benzyl-4-oxopiperidine-1-carboxylate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N-CARBOBENZYLOXY-4-PIPERIDONE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1-(Benzyloxycarbonyl)piperidine-4-one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AKOS005259566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4-oxo- 1-piperidinecarboxylate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4-oxo-1-piperidine-carboxylate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4-oxo-piperidine-1-carboxylate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Benzyl-4-oxo-1-piperidine 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Benzyl(4-oxopiperidin-1-yl)carboxylate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CS-W002665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PB33913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PS-5181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Benzyl (4-oxopiperidin-1-yl)carboxylate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AC-22468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PIPERIDIN-4-ONE, N-CBZ PROTECTED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SY008055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phenylmethyl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1-(BENZYLOXYCARBONYL)PIPERIDIN-4-ONE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A4214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AM20060364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B3643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FT-0630091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EN300-69990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1-Z-4-Piperidone, purum, &gt;=95.0% (HPLC)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Q-102992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4-OXO-PIPERIDINE-1-CARBOXYLIC ACID BENZYL ESTER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1-(Benzyloxycarbonyl)-4-piperidinone, 1-Cbz-4-Piperidone, Benzyl 4-oxo-1-piperidinecarboxylate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piperidin-4-one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41661-47-6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15WP1EA7UH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EINECS 255-481-1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4piperidone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4-oxo-piperidine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piperid-4-one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4-?PIPERIDINON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4-Piperidone, AldrichCPR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UNII-15WP1EA7UH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.GAMMA.-PIPERIDINONE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DTXSID50194488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BCP15157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STR10461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STK501631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AKOS005170706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SB10220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4-PIPERIDINON(monohydrate hydrochloride)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AM803879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PD057831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BB 0254373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CS-0053778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FT-0601149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EN300-34087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A22898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A825622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Q-200508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Q3401775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4-Piperidone hydrate hydrochloridE; 4-Azacyclohexanone monohydrate hydrochloride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26266-70-6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Norfentanyl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1609-66-1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N-phenyl-N-(piperidin-4-yl)propionamide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Propanamide, N-phenyl-N-4-piperidinyl-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N-phenyl-N-4-piperidinylpropionamide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N-PHENYL-N-(4-PIPERIDINYL)PROPANAMIDE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N-Phenyl-N-piperidin-4-yl-propionamide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N-PHENYL-N-(4-PIPERIDINYL)PROPIONAMIDE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4-(N-propionylanilino)piperidine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N-PHENYL-N-(PIPERIDIN-4-YL)PROPANAMIDE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N-phenyl-N-4-piperidinylpropanamide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N-phenyl-N-piperidin-4-ylpropanamide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N-Phenyl-N-piperidin-4-ylpropionamide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UNII-2MK6D8JV6J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2MK6D8JV6J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4-(N'-phenyl-N'-propionyl)aminopiperidine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CHEMBL3560524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DTXSID2057657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CHEBI:62685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EINECS 216-543-3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MFCD00145005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NSC-89293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Fentanyl-M nor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Imp. B (EP); N-Phenyl-N-(piperidin-4-yl)propanamide; Norfentanyl; Fentanyl Citrate Impurity B; Fentanyl Impurity B; Fentanyl Impurity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NSC89293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Norfentanyl monohydrate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IMPURITY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Epitope ID:153544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SCHEMBL926462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DTXCID3031446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4-(N-phenylpropionamido)piperidine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BAA60966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Tox21_113943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BDBM50505668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N-phenyl-N-4-piperidinyl-propanamide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 89293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STL301636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N-Phenyl-N-(4-piperidiny)propanamide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4-(N-PROPIONANILIDO)PIPERIDINE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AKOS000270694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AB03926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AC-9332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4-(N-PROPIONYLANILINE)PIPERIDINE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4(N-phenyl N-propionylamino) 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4-[(1-oxopropyl)phenylamino]-piperidine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NCGC00262951-01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4-(N-phenyl N-propionylamino) 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AS-30693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BP-10073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IMPURITY B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N-Phenyl-N-(4-piperidinyl)propanamide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SY109619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CAS-1609-66-1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4-(N'-phenyl-N'-propionylamino)-piperidine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A3565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FT-0716087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N-(PIPERIDIN-4-YL)-N-PHENYLPROPIONAMIDE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CITRATE IMPURITY B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J-009767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Q27132084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Norfentanyl (N-Phenyl-N-(piperidin-4-yl)propanamide) 1.0 mg/ml in Methanol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pStyle w:val="2"/>
              <w:rPr>
                <w:rFonts w:hint="default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N-Phenylpiperidin-4-amine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23056-29-3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4-anilinopiperidine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4-Piperidinamine, N-phenyl-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4-(phenylamino)piperidine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N-Phenyl-4-piperidinamine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phenylpiperidin-4-yl-amine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UNII-CQ9ROS690X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CQ9ROS690X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Phenyl-piperidin-4-yl-amine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n-phenyl-n-(4-piperidyl)amine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EINECS 245-402-9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NSC-80678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Phenyl-Piperidine-4-YL-Amine;n-Phenyl-4-piperidinamine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NSC80678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PHENYL-PIPERIDINE-4-YL-AMINE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Despropionyl norfentanyl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Piperidine, 4-anilino-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N-(4-Piperidyl)aniline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Phenylpiperidin-4-ylamine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N-Phenylpiperidin-4-aMin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SCHEMBL918020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AMY5286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DTXSID40177624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N-(PIPERIDIN-4-YL)ANILINE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CCG-40376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N-Phenyl-N-(4-piperidinyl)amine 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NSC 80678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STK500906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AKOS004120341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AC-25621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DS-14563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IMPURITY I {EP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BB 0254752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CS-0069837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EN300-57317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A847441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FENTANYL CITRATE IMPURITY F [EP IMPURITY]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W-201962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6" w:type="dxa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highlight w:val="none"/>
                <w:lang w:val="en-US" w:eastAsia="zh-CN"/>
              </w:rPr>
              <w:t>Q27275649</w:t>
            </w:r>
          </w:p>
        </w:tc>
      </w:tr>
    </w:tbl>
    <w:p>
      <w:pPr>
        <w:rPr>
          <w:rFonts w:hint="default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  <w:sectPr>
          <w:type w:val="continuous"/>
          <w:pgSz w:w="11906" w:h="16838"/>
          <w:pgMar w:top="720" w:right="720" w:bottom="720" w:left="720" w:header="851" w:footer="992" w:gutter="0"/>
          <w:pgNumType w:fmt="decimal"/>
          <w:cols w:equalWidth="0" w:num="2">
            <w:col w:w="5020" w:space="425"/>
            <w:col w:w="5020"/>
          </w:cols>
          <w:rtlGutter w:val="0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highlight w:val="no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color w:val="auto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color w:val="auto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GQyMGM3M2NlYTU3OTRjZGEzMDUzNGFhYWMwYTkifQ=="/>
  </w:docVars>
  <w:rsids>
    <w:rsidRoot w:val="0778532A"/>
    <w:rsid w:val="00F43DDC"/>
    <w:rsid w:val="0532780C"/>
    <w:rsid w:val="06EE0A98"/>
    <w:rsid w:val="0778532A"/>
    <w:rsid w:val="17356432"/>
    <w:rsid w:val="189A5240"/>
    <w:rsid w:val="18D573EF"/>
    <w:rsid w:val="1ACE73BB"/>
    <w:rsid w:val="1C693F1B"/>
    <w:rsid w:val="22C708CD"/>
    <w:rsid w:val="25F12FDB"/>
    <w:rsid w:val="2A084663"/>
    <w:rsid w:val="34C66254"/>
    <w:rsid w:val="35E82974"/>
    <w:rsid w:val="369E4AFB"/>
    <w:rsid w:val="37CA0D6C"/>
    <w:rsid w:val="38E14E30"/>
    <w:rsid w:val="3DEE5D52"/>
    <w:rsid w:val="3F3B2050"/>
    <w:rsid w:val="3F7C83E9"/>
    <w:rsid w:val="46393C72"/>
    <w:rsid w:val="4DE4527A"/>
    <w:rsid w:val="515133E4"/>
    <w:rsid w:val="544675CE"/>
    <w:rsid w:val="54F20CA7"/>
    <w:rsid w:val="57FC537E"/>
    <w:rsid w:val="5BF9244B"/>
    <w:rsid w:val="5F293A37"/>
    <w:rsid w:val="6F195B56"/>
    <w:rsid w:val="745C20CE"/>
    <w:rsid w:val="75B21023"/>
    <w:rsid w:val="7D256900"/>
    <w:rsid w:val="7DC12FDC"/>
    <w:rsid w:val="7E3737A3"/>
    <w:rsid w:val="7F7B1556"/>
    <w:rsid w:val="7F7D58EC"/>
    <w:rsid w:val="9D4B5CFF"/>
    <w:rsid w:val="9F6D610B"/>
    <w:rsid w:val="9FFB08A6"/>
    <w:rsid w:val="AFFFEFD1"/>
    <w:rsid w:val="BFDB1444"/>
    <w:rsid w:val="DB6753FD"/>
    <w:rsid w:val="DFB47EE5"/>
    <w:rsid w:val="EEEC76B5"/>
    <w:rsid w:val="F5FD5277"/>
    <w:rsid w:val="F9EFEC4D"/>
    <w:rsid w:val="F9FF5C1D"/>
    <w:rsid w:val="FBFB0D67"/>
    <w:rsid w:val="FFFFB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 w:after="100" w:afterAutospacing="1"/>
    </w:pPr>
    <w:rPr>
      <w:rFonts w:ascii="Arial" w:hAnsi="Arial" w:cs="Arial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character" w:customStyle="1" w:styleId="10">
    <w:name w:val="font21"/>
    <w:basedOn w:val="7"/>
    <w:autoRedefine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71"/>
    <w:basedOn w:val="7"/>
    <w:autoRedefine/>
    <w:qFormat/>
    <w:uiPriority w:val="0"/>
    <w:rPr>
      <w:rFonts w:hint="default" w:ascii="Times New Roman" w:hAnsi="Times New Roman" w:cs="Times New Roman"/>
      <w:color w:val="333333"/>
      <w:sz w:val="24"/>
      <w:szCs w:val="24"/>
      <w:u w:val="none"/>
    </w:rPr>
  </w:style>
  <w:style w:type="character" w:customStyle="1" w:styleId="13">
    <w:name w:val="font11"/>
    <w:basedOn w:val="7"/>
    <w:autoRedefine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31"/>
    <w:basedOn w:val="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4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1025</Words>
  <Characters>1328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2023-06-17T01:04:00Z</dcterms:created>
  <dc:creator>CMGE</dc:creator>
  <cp:lastModifiedBy>Annie</cp:lastModifiedBy>
  <cp:lastPrinted>2023-09-01T18:03:00Z</cp:lastPrinted>
  <dcterms:modified xsi:type="dcterms:W3CDTF">2024-02-04T04:01:46Z</dcterms:modified>
  <dc:title>公禁毒〔2023〕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388174B00E5C4E6BBA22A9AA69B05BE1_13</vt:lpwstr>
  </property>
</Properties>
</file>